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B459B" w14:textId="75F021E5" w:rsidR="008F544F" w:rsidRPr="000C56AE" w:rsidRDefault="000C0065" w:rsidP="0089127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0C56AE">
        <w:rPr>
          <w:rFonts w:ascii="Times New Roman" w:hAnsi="Times New Roman" w:cs="Times New Roman"/>
          <w:b/>
          <w:sz w:val="24"/>
          <w:szCs w:val="24"/>
          <w:lang w:val="lt-LT"/>
        </w:rPr>
        <w:t>TECHNINĖ SPECIFIKACIJA</w:t>
      </w:r>
      <w:r w:rsidR="0018701A" w:rsidRPr="000C56AE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4E88E326" w14:textId="3CC06AD2" w:rsidR="000C56AE" w:rsidRPr="00243C53" w:rsidRDefault="00C63E25" w:rsidP="00F716DD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243C5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Klaipėdos universiteto džemperiai, </w:t>
      </w:r>
      <w:r w:rsidR="009F7BA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1200 vnt. </w:t>
      </w:r>
    </w:p>
    <w:p w14:paraId="209018F7" w14:textId="73FE34E7" w:rsidR="00A0042F" w:rsidRPr="00243C53" w:rsidRDefault="000C0065" w:rsidP="00891274">
      <w:pPr>
        <w:spacing w:before="80" w:after="16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243C53">
        <w:rPr>
          <w:rFonts w:ascii="Times New Roman" w:hAnsi="Times New Roman" w:cs="Times New Roman"/>
          <w:b/>
          <w:sz w:val="24"/>
          <w:szCs w:val="24"/>
          <w:lang w:val="lt-LT"/>
        </w:rPr>
        <w:t xml:space="preserve">DETALUS </w:t>
      </w:r>
      <w:r w:rsidR="002725B6" w:rsidRPr="00243C53">
        <w:rPr>
          <w:rFonts w:ascii="Times New Roman" w:hAnsi="Times New Roman" w:cs="Times New Roman"/>
          <w:b/>
          <w:sz w:val="24"/>
          <w:szCs w:val="24"/>
          <w:lang w:val="lt-LT"/>
        </w:rPr>
        <w:t>P</w:t>
      </w:r>
      <w:r w:rsidR="00A0042F" w:rsidRPr="00243C53">
        <w:rPr>
          <w:rFonts w:ascii="Times New Roman" w:hAnsi="Times New Roman" w:cs="Times New Roman"/>
          <w:b/>
          <w:sz w:val="24"/>
          <w:szCs w:val="24"/>
          <w:lang w:val="lt-LT"/>
        </w:rPr>
        <w:t>REKIŲ</w:t>
      </w:r>
      <w:r w:rsidRPr="00243C53">
        <w:rPr>
          <w:rFonts w:ascii="Times New Roman" w:hAnsi="Times New Roman" w:cs="Times New Roman"/>
          <w:b/>
          <w:sz w:val="24"/>
          <w:szCs w:val="24"/>
          <w:lang w:val="lt-LT"/>
        </w:rPr>
        <w:t xml:space="preserve"> APRAŠYMAS</w:t>
      </w:r>
    </w:p>
    <w:tbl>
      <w:tblPr>
        <w:tblStyle w:val="Lentelstinklelis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5354"/>
        <w:gridCol w:w="1348"/>
        <w:gridCol w:w="1349"/>
      </w:tblGrid>
      <w:tr w:rsidR="000507DE" w:rsidRPr="00243C53" w14:paraId="734AD2CC" w14:textId="77777777" w:rsidTr="00A77416">
        <w:trPr>
          <w:tblHeader/>
          <w:jc w:val="center"/>
        </w:trPr>
        <w:tc>
          <w:tcPr>
            <w:tcW w:w="1871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98DC1" w14:textId="77777777" w:rsidR="000507DE" w:rsidRPr="00243C53" w:rsidRDefault="000C0065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Paslauga</w:t>
            </w:r>
          </w:p>
        </w:tc>
        <w:tc>
          <w:tcPr>
            <w:tcW w:w="5354" w:type="dxa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00432" w14:textId="77777777" w:rsidR="000507DE" w:rsidRPr="00243C53" w:rsidRDefault="000C0065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Aprašymas / kiekis</w:t>
            </w:r>
          </w:p>
        </w:tc>
        <w:tc>
          <w:tcPr>
            <w:tcW w:w="2697" w:type="dxa"/>
            <w:gridSpan w:val="2"/>
            <w:shd w:val="clear" w:color="auto" w:fill="D9EAF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DDF42" w14:textId="73E947F8" w:rsidR="000507DE" w:rsidRPr="00243C53" w:rsidRDefault="00715317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Atitikimas reikalavimams</w:t>
            </w:r>
            <w:r w:rsidRPr="00243C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br/>
            </w:r>
            <w:r w:rsidRPr="00243C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br/>
              <w:t>Pildo tiekėjas</w:t>
            </w:r>
          </w:p>
        </w:tc>
      </w:tr>
      <w:tr w:rsidR="00715317" w:rsidRPr="00243C53" w14:paraId="753D9F49" w14:textId="77777777" w:rsidTr="00D806DC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85C4A3" w14:textId="68C36D5B" w:rsidR="00715317" w:rsidRPr="00243C53" w:rsidRDefault="00715317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Gaminys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C93D0" w14:textId="4D875C2C" w:rsidR="00715317" w:rsidRPr="00FE404C" w:rsidRDefault="00715317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Laisvo kirpimo džemperis su apvalia kaklo iškirpte (</w:t>
            </w:r>
            <w:proofErr w:type="spellStart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Oversized</w:t>
            </w:r>
            <w:proofErr w:type="spellEnd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Crewneck</w:t>
            </w:r>
            <w:proofErr w:type="spellEnd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Sweatshirt</w:t>
            </w:r>
            <w:proofErr w:type="spellEnd"/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). Pridedamas pavyzdys žemiau. 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5DEABD" w14:textId="77777777" w:rsidR="00715317" w:rsidRDefault="00715317" w:rsidP="0089127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52333A43" w14:textId="62577FA9" w:rsidR="00715317" w:rsidRPr="00243C53" w:rsidRDefault="00715317" w:rsidP="0089127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Atitinka/neatitinka </w:t>
            </w:r>
          </w:p>
        </w:tc>
        <w:tc>
          <w:tcPr>
            <w:tcW w:w="1349" w:type="dxa"/>
          </w:tcPr>
          <w:p w14:paraId="2A7F6B21" w14:textId="5CB2CB6F" w:rsidR="00715317" w:rsidRPr="00243C53" w:rsidRDefault="00715317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243C53" w14:paraId="380F7624" w14:textId="77777777" w:rsidTr="008C75E9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AD14D0" w14:textId="48B9545D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Kiekis 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46CC5" w14:textId="38CA4F3B" w:rsidR="00FE404C" w:rsidRPr="00243C53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1200 </w:t>
            </w:r>
            <w:proofErr w:type="spellStart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7A54CB" w14:textId="7F762278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Nurodyti kiekį </w:t>
            </w:r>
          </w:p>
        </w:tc>
        <w:tc>
          <w:tcPr>
            <w:tcW w:w="1349" w:type="dxa"/>
          </w:tcPr>
          <w:p w14:paraId="10CD890D" w14:textId="4CE641E2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F716DD" w14:paraId="5F4D5F29" w14:textId="77777777" w:rsidTr="00BC63D3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14AC9A" w14:textId="3379EAF0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Spalva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682F3" w14:textId="619DB486" w:rsidR="00FE404C" w:rsidRPr="00243C53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Džemperis turi būti nudažytas Klaipėdos universiteto stiliaus vadove nustatyta spalva – PANTONE® SOLID COATED 2736 C (sodri mėlyna). Tiekėjas turi užtikrinti kuo tikslesnį spalvos atitikimą nurodytam PANTONE kodui. Tiekėjas turės pateikti bandomuosius gaminius spalvos patvirtinimui, o užsakovas turės po bandomųjų gaminių patvirtinti spalvos tinkamumą. 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E8252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201CB152" w14:textId="76E600CD" w:rsidR="00FE404C" w:rsidRPr="00243C53" w:rsidRDefault="003A2BA3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titinka/neatitinka</w:t>
            </w:r>
          </w:p>
        </w:tc>
        <w:tc>
          <w:tcPr>
            <w:tcW w:w="1349" w:type="dxa"/>
          </w:tcPr>
          <w:p w14:paraId="137A8BAE" w14:textId="61269486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A02E46" w14:paraId="395B96C8" w14:textId="77777777" w:rsidTr="00A20119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8B50AA" w14:textId="79C66F2C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Logotipavimas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A089F" w14:textId="48B83AF0" w:rsidR="00FE404C" w:rsidRPr="00A02E46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A0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Džemperiai turi būti </w:t>
            </w:r>
            <w:proofErr w:type="spellStart"/>
            <w:r w:rsidRPr="00A0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logotipuojami</w:t>
            </w:r>
            <w:proofErr w:type="spellEnd"/>
            <w:r w:rsidRPr="00A0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spaudos būdu.</w:t>
            </w:r>
          </w:p>
          <w:p w14:paraId="23A25A28" w14:textId="3E803F00" w:rsidR="00FE404C" w:rsidRPr="00243C53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Minimalus spaudos dydis – 28 × 28 cm; leidžiamas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</w:t>
            </w:r>
            <w:r w:rsidRPr="00A02E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didesnis spaudos plotas.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59EBB" w14:textId="4DF0E153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Nurodyti spaudos dydį </w:t>
            </w:r>
          </w:p>
        </w:tc>
        <w:tc>
          <w:tcPr>
            <w:tcW w:w="1349" w:type="dxa"/>
          </w:tcPr>
          <w:p w14:paraId="2669868D" w14:textId="39C25C8F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243C53" w14:paraId="33C51F38" w14:textId="77777777" w:rsidTr="00917119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896A4" w14:textId="01EA6483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Siluetas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3E12E" w14:textId="77777777" w:rsidR="00FE404C" w:rsidRPr="00243C53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• Laisvo kirpimo (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Oversized</w:t>
            </w:r>
            <w:proofErr w:type="spellEnd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Fit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Nuleisti pečiai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Didinto modelio</w:t>
            </w:r>
          </w:p>
          <w:p w14:paraId="6038FAD2" w14:textId="7530F082" w:rsidR="00FE404C" w:rsidRPr="00243C53" w:rsidRDefault="00FE404C" w:rsidP="00891274">
            <w:pPr>
              <w:spacing w:after="6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• Tinkantis vyrams ir moterims (</w:t>
            </w:r>
            <w:proofErr w:type="spellStart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Unisex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11514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382086CE" w14:textId="1E258B16" w:rsidR="00FE404C" w:rsidRPr="00243C53" w:rsidRDefault="003A2BA3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titinka/neatitinka</w:t>
            </w:r>
          </w:p>
        </w:tc>
        <w:tc>
          <w:tcPr>
            <w:tcW w:w="1349" w:type="dxa"/>
          </w:tcPr>
          <w:p w14:paraId="04FB324B" w14:textId="1062C4B1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F716DD" w14:paraId="19D86A16" w14:textId="77777777" w:rsidTr="00B3064E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F6E24" w14:textId="63CB47B7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Audinys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11871" w14:textId="088B1BD0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• 100 % organinė medvilnė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 xml:space="preserve">• </w:t>
            </w:r>
            <w:proofErr w:type="spellStart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Terry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French</w:t>
            </w:r>
            <w:proofErr w:type="spellEnd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Terry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 mezginys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 xml:space="preserve">• Audinio tankis – </w:t>
            </w:r>
            <w:r w:rsidRP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 kaip 350 GSM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Lygus paviršius, tinkamas spaudai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Minkštas audinys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Gerai išlaikanti formą konstrukcija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D9B7FC" w14:textId="2AEA5626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Nurodyti organinės medvilnės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procentą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audinio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tank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į, mezginio rūšį  </w:t>
            </w:r>
          </w:p>
        </w:tc>
        <w:tc>
          <w:tcPr>
            <w:tcW w:w="1349" w:type="dxa"/>
          </w:tcPr>
          <w:p w14:paraId="04039E31" w14:textId="0FEDF4EC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F716DD" w14:paraId="4EA40234" w14:textId="77777777" w:rsidTr="00F970E6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E3296" w14:textId="5BB6B65B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Konstrukcija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75F16" w14:textId="0B7E98F4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• Apvali kaklo iškirptė (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Crew</w:t>
            </w:r>
            <w:proofErr w:type="spellEnd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Neck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Kaklo vidinėje nugaros dalyje įsiūtas pusmėnulio formos sutvirtinimas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 xml:space="preserve">• 1×1 </w:t>
            </w:r>
            <w:proofErr w:type="spellStart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ribo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rankogaliai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 xml:space="preserve">• 1×1 </w:t>
            </w:r>
            <w:proofErr w:type="spellStart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ribo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apačia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Dvigubos siūlės pagrindinėse apkrovos vietose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Be gobtuvo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Be kišenių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9DDB6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7783740D" w14:textId="1E5392BC" w:rsidR="00FE404C" w:rsidRPr="00243C53" w:rsidRDefault="003A2BA3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titinka/neatitinka</w:t>
            </w:r>
          </w:p>
        </w:tc>
        <w:tc>
          <w:tcPr>
            <w:tcW w:w="1349" w:type="dxa"/>
          </w:tcPr>
          <w:p w14:paraId="6B87AA7A" w14:textId="050A4EF3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F716DD" w14:paraId="52A2F0A8" w14:textId="77777777" w:rsidTr="00A1278C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B7D392" w14:textId="12BE7E98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Medžiagos savybės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C7847" w14:textId="310B384E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• Audinys turi būti tinkamas dažyti (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Garment</w:t>
            </w:r>
            <w:proofErr w:type="spellEnd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243C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Dye</w:t>
            </w:r>
            <w:proofErr w:type="spellEnd"/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Iš anksto paruoštas dažymui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Užtikrina tolygų dažų įsigėrimą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• Tinkamas dažyti įvairiomis technologijomis, išgaunant reikalaujamą PANTONE spalvą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DB63B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3F9C247D" w14:textId="1B49BB3F" w:rsidR="00FE404C" w:rsidRPr="00243C53" w:rsidRDefault="003A2BA3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titinka/neatitinka</w:t>
            </w:r>
          </w:p>
        </w:tc>
        <w:tc>
          <w:tcPr>
            <w:tcW w:w="1349" w:type="dxa"/>
          </w:tcPr>
          <w:p w14:paraId="1FDF3FE5" w14:textId="6D35AF8A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243C53" w14:paraId="3C8DA340" w14:textId="77777777" w:rsidTr="001F64E5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EE303" w14:textId="167BCCD3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Dydžiai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77B89E" w14:textId="77B7ABA7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 turi užtikrinti ne mažesnę kaip S–2XL dydžių gamą. Konkretūs dydžių kiekiai bus nurodyti užsakymo metu.</w:t>
            </w:r>
          </w:p>
        </w:tc>
        <w:tc>
          <w:tcPr>
            <w:tcW w:w="134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0B3C2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2D7AB092" w14:textId="162D22D3" w:rsidR="00FE404C" w:rsidRPr="00243C53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Atitinka/neatitinka</w:t>
            </w:r>
          </w:p>
        </w:tc>
        <w:tc>
          <w:tcPr>
            <w:tcW w:w="1349" w:type="dxa"/>
            <w:shd w:val="clear" w:color="auto" w:fill="FFFFFF" w:themeFill="background1"/>
          </w:tcPr>
          <w:p w14:paraId="6FF246A9" w14:textId="6A111C61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243C53" w14:paraId="2F34EBB4" w14:textId="77777777" w:rsidTr="00DC12E1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FEC5A8" w14:textId="4F43785E" w:rsidR="00FE404C" w:rsidRPr="009F7BA6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F7B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Matmenų tolerancija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F1837D" w14:textId="656465D5" w:rsidR="00FE404C" w:rsidRPr="009F7BA6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F7B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Nurodyti matmenys pateikiami žemiau po dažymo proceso. Leistinas matmenų nuokrypis – ±3 cm dėl susitraukimo, būdingo </w:t>
            </w:r>
            <w:proofErr w:type="spellStart"/>
            <w:r w:rsidRPr="009F7BA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Garment</w:t>
            </w:r>
            <w:proofErr w:type="spellEnd"/>
            <w:r w:rsidRPr="009F7BA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F7BA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Dye</w:t>
            </w:r>
            <w:proofErr w:type="spellEnd"/>
            <w:r w:rsidRPr="009F7BA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technologijai.</w:t>
            </w:r>
          </w:p>
        </w:tc>
        <w:tc>
          <w:tcPr>
            <w:tcW w:w="134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173BDA" w14:textId="285B2C3E" w:rsidR="00FE404C" w:rsidRPr="009F7BA6" w:rsidRDefault="00FE404C" w:rsidP="0089127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 tikslius matmenis</w:t>
            </w:r>
          </w:p>
        </w:tc>
        <w:tc>
          <w:tcPr>
            <w:tcW w:w="1349" w:type="dxa"/>
          </w:tcPr>
          <w:p w14:paraId="174E3ADD" w14:textId="650DBCF7" w:rsidR="00FE404C" w:rsidRPr="009F7BA6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E404C" w:rsidRPr="00243C53" w14:paraId="18F6B7F1" w14:textId="77777777" w:rsidTr="0001679F">
        <w:trPr>
          <w:cantSplit/>
          <w:jc w:val="center"/>
        </w:trPr>
        <w:tc>
          <w:tcPr>
            <w:tcW w:w="187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CF070C" w14:textId="06884C47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Kokybės reikalavimai</w:t>
            </w:r>
          </w:p>
        </w:tc>
        <w:tc>
          <w:tcPr>
            <w:tcW w:w="535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E2595" w14:textId="2A8DE6EA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Visi d</w:t>
            </w: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žemperiai turi būti nauji, nenaudoti, be audinio, siuvimo ir dažymo defektų.</w:t>
            </w:r>
          </w:p>
        </w:tc>
        <w:tc>
          <w:tcPr>
            <w:tcW w:w="1348" w:type="dxa"/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6EC05" w14:textId="77777777" w:rsidR="00FE404C" w:rsidRDefault="00FE404C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Nurodyti</w:t>
            </w:r>
          </w:p>
          <w:p w14:paraId="09211907" w14:textId="68490E9C" w:rsidR="00FE404C" w:rsidRPr="00243C53" w:rsidRDefault="003A2BA3" w:rsidP="00FE4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FE404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titinka/neatitinka</w:t>
            </w:r>
          </w:p>
        </w:tc>
        <w:tc>
          <w:tcPr>
            <w:tcW w:w="1349" w:type="dxa"/>
            <w:shd w:val="clear" w:color="auto" w:fill="FFFFFF" w:themeFill="background1"/>
          </w:tcPr>
          <w:p w14:paraId="5D04B73E" w14:textId="0117CD06" w:rsidR="00FE404C" w:rsidRPr="00243C53" w:rsidRDefault="00FE404C" w:rsidP="0089127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712589" w14:textId="77777777" w:rsidR="006E26A0" w:rsidRPr="00F716DD" w:rsidRDefault="006E26A0" w:rsidP="0089127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0057" w:type="dxa"/>
        <w:tblInd w:w="-5" w:type="dxa"/>
        <w:tblLook w:val="04A0" w:firstRow="1" w:lastRow="0" w:firstColumn="1" w:lastColumn="0" w:noHBand="0" w:noVBand="1"/>
      </w:tblPr>
      <w:tblGrid>
        <w:gridCol w:w="2011"/>
        <w:gridCol w:w="2011"/>
        <w:gridCol w:w="2011"/>
        <w:gridCol w:w="2011"/>
        <w:gridCol w:w="2013"/>
      </w:tblGrid>
      <w:tr w:rsidR="000C56AE" w:rsidRPr="00243C53" w14:paraId="17B75F99" w14:textId="77777777" w:rsidTr="000C56AE">
        <w:trPr>
          <w:trHeight w:val="338"/>
        </w:trPr>
        <w:tc>
          <w:tcPr>
            <w:tcW w:w="2011" w:type="dxa"/>
            <w:vAlign w:val="center"/>
          </w:tcPr>
          <w:p w14:paraId="76946B89" w14:textId="3C6C7611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Matmuo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/Dydis</w:t>
            </w:r>
          </w:p>
        </w:tc>
        <w:tc>
          <w:tcPr>
            <w:tcW w:w="2011" w:type="dxa"/>
            <w:vAlign w:val="center"/>
          </w:tcPr>
          <w:p w14:paraId="36EE6CD1" w14:textId="3A137092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</w:p>
        </w:tc>
        <w:tc>
          <w:tcPr>
            <w:tcW w:w="2011" w:type="dxa"/>
            <w:vAlign w:val="center"/>
          </w:tcPr>
          <w:p w14:paraId="73D1661D" w14:textId="16D273CC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2011" w:type="dxa"/>
            <w:vAlign w:val="center"/>
          </w:tcPr>
          <w:p w14:paraId="43475EB8" w14:textId="22B11C06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</w:t>
            </w:r>
          </w:p>
        </w:tc>
        <w:tc>
          <w:tcPr>
            <w:tcW w:w="2013" w:type="dxa"/>
            <w:vAlign w:val="center"/>
          </w:tcPr>
          <w:p w14:paraId="2409A02C" w14:textId="7F8CCD85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XL</w:t>
            </w:r>
          </w:p>
        </w:tc>
      </w:tr>
      <w:tr w:rsidR="000C56AE" w:rsidRPr="00243C53" w14:paraId="7AD47911" w14:textId="77777777" w:rsidTr="000C56AE">
        <w:trPr>
          <w:trHeight w:val="354"/>
        </w:trPr>
        <w:tc>
          <w:tcPr>
            <w:tcW w:w="2011" w:type="dxa"/>
            <w:vAlign w:val="center"/>
          </w:tcPr>
          <w:p w14:paraId="70DB3583" w14:textId="27B98251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Krūtinės plotis</w:t>
            </w:r>
          </w:p>
        </w:tc>
        <w:tc>
          <w:tcPr>
            <w:tcW w:w="2011" w:type="dxa"/>
            <w:vAlign w:val="center"/>
          </w:tcPr>
          <w:p w14:paraId="24A0E6FD" w14:textId="12C9249C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64 cm</w:t>
            </w:r>
          </w:p>
        </w:tc>
        <w:tc>
          <w:tcPr>
            <w:tcW w:w="2011" w:type="dxa"/>
            <w:vAlign w:val="center"/>
          </w:tcPr>
          <w:p w14:paraId="4BCA5040" w14:textId="498E3D94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66 cm</w:t>
            </w:r>
          </w:p>
        </w:tc>
        <w:tc>
          <w:tcPr>
            <w:tcW w:w="2011" w:type="dxa"/>
            <w:vAlign w:val="center"/>
          </w:tcPr>
          <w:p w14:paraId="2B758703" w14:textId="70DD267D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68 cm</w:t>
            </w:r>
          </w:p>
        </w:tc>
        <w:tc>
          <w:tcPr>
            <w:tcW w:w="2013" w:type="dxa"/>
            <w:vAlign w:val="center"/>
          </w:tcPr>
          <w:p w14:paraId="56C936CF" w14:textId="6F1A6D70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 cm</w:t>
            </w:r>
          </w:p>
        </w:tc>
      </w:tr>
      <w:tr w:rsidR="000C56AE" w:rsidRPr="00243C53" w14:paraId="3590B7CB" w14:textId="77777777" w:rsidTr="000C56AE">
        <w:trPr>
          <w:trHeight w:val="338"/>
        </w:trPr>
        <w:tc>
          <w:tcPr>
            <w:tcW w:w="2011" w:type="dxa"/>
            <w:vAlign w:val="center"/>
          </w:tcPr>
          <w:p w14:paraId="443569A1" w14:textId="6EFDDB32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Priekio ilgis</w:t>
            </w:r>
          </w:p>
        </w:tc>
        <w:tc>
          <w:tcPr>
            <w:tcW w:w="2011" w:type="dxa"/>
            <w:vAlign w:val="center"/>
          </w:tcPr>
          <w:p w14:paraId="50220F4B" w14:textId="1BCF1131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67 cm</w:t>
            </w:r>
          </w:p>
        </w:tc>
        <w:tc>
          <w:tcPr>
            <w:tcW w:w="2011" w:type="dxa"/>
            <w:vAlign w:val="center"/>
          </w:tcPr>
          <w:p w14:paraId="45B186DD" w14:textId="71D33A5F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69 cm</w:t>
            </w:r>
          </w:p>
        </w:tc>
        <w:tc>
          <w:tcPr>
            <w:tcW w:w="2011" w:type="dxa"/>
            <w:vAlign w:val="center"/>
          </w:tcPr>
          <w:p w14:paraId="468FA53A" w14:textId="4F7349D8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71 cm</w:t>
            </w:r>
          </w:p>
        </w:tc>
        <w:tc>
          <w:tcPr>
            <w:tcW w:w="2013" w:type="dxa"/>
            <w:vAlign w:val="center"/>
          </w:tcPr>
          <w:p w14:paraId="0FC26CDA" w14:textId="14E4BCB6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73 cm</w:t>
            </w:r>
          </w:p>
        </w:tc>
      </w:tr>
      <w:tr w:rsidR="000C56AE" w:rsidRPr="00243C53" w14:paraId="54D6A209" w14:textId="77777777" w:rsidTr="000C56AE">
        <w:trPr>
          <w:trHeight w:val="354"/>
        </w:trPr>
        <w:tc>
          <w:tcPr>
            <w:tcW w:w="2011" w:type="dxa"/>
            <w:vAlign w:val="center"/>
          </w:tcPr>
          <w:p w14:paraId="0BE7B666" w14:textId="73EE33C6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Rankovės ilgis</w:t>
            </w:r>
          </w:p>
        </w:tc>
        <w:tc>
          <w:tcPr>
            <w:tcW w:w="2011" w:type="dxa"/>
            <w:vAlign w:val="center"/>
          </w:tcPr>
          <w:p w14:paraId="534D1DC0" w14:textId="14452486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 cm</w:t>
            </w:r>
          </w:p>
        </w:tc>
        <w:tc>
          <w:tcPr>
            <w:tcW w:w="2011" w:type="dxa"/>
            <w:vAlign w:val="center"/>
          </w:tcPr>
          <w:p w14:paraId="507B3F84" w14:textId="3B96EA3E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63 cm</w:t>
            </w:r>
          </w:p>
        </w:tc>
        <w:tc>
          <w:tcPr>
            <w:tcW w:w="2011" w:type="dxa"/>
            <w:vAlign w:val="center"/>
          </w:tcPr>
          <w:p w14:paraId="234092F5" w14:textId="27A523E4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64 cm</w:t>
            </w:r>
          </w:p>
        </w:tc>
        <w:tc>
          <w:tcPr>
            <w:tcW w:w="2013" w:type="dxa"/>
            <w:vAlign w:val="center"/>
          </w:tcPr>
          <w:p w14:paraId="7F5278F9" w14:textId="055EB3BB" w:rsidR="000C56AE" w:rsidRPr="00243C53" w:rsidRDefault="000C56AE" w:rsidP="0089127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43C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 cm</w:t>
            </w:r>
          </w:p>
        </w:tc>
      </w:tr>
    </w:tbl>
    <w:p w14:paraId="50E337C6" w14:textId="77777777" w:rsidR="00243C53" w:rsidRDefault="00243C53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4A867D6" w14:textId="77777777" w:rsidR="00891274" w:rsidRDefault="00891274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3AFBEF9" w14:textId="77777777" w:rsidR="00891274" w:rsidRDefault="00891274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06998EC" w14:textId="77777777" w:rsidR="00F716DD" w:rsidRDefault="00F716DD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962C23F" w14:textId="77777777" w:rsidR="00F716DD" w:rsidRDefault="00F716DD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310F62A" w14:textId="77777777" w:rsidR="00F716DD" w:rsidRDefault="00F716DD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4C6DD5D3" w14:textId="77777777" w:rsidR="00891274" w:rsidRPr="00243C53" w:rsidRDefault="00891274" w:rsidP="0089127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65C9FCFC" w14:textId="50FB23F2" w:rsidR="006B5768" w:rsidRPr="000C56AE" w:rsidRDefault="000C56AE" w:rsidP="00891274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lastRenderedPageBreak/>
        <w:t>Džemperio p</w:t>
      </w:r>
      <w:r w:rsidRPr="000C56AE">
        <w:rPr>
          <w:rFonts w:ascii="Times New Roman" w:hAnsi="Times New Roman" w:cs="Times New Roman"/>
          <w:b/>
          <w:bCs/>
          <w:sz w:val="24"/>
          <w:szCs w:val="24"/>
          <w:lang w:val="lt-LT"/>
        </w:rPr>
        <w:t>avyzdys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su spauda: </w:t>
      </w:r>
    </w:p>
    <w:p w14:paraId="67BCD940" w14:textId="7CB989C9" w:rsidR="000C56AE" w:rsidRPr="00243C53" w:rsidRDefault="000C56AE" w:rsidP="00891274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noProof/>
        </w:rPr>
        <w:drawing>
          <wp:inline distT="0" distB="0" distL="0" distR="0" wp14:anchorId="41312DB3" wp14:editId="6A538BD2">
            <wp:extent cx="4330700" cy="2885860"/>
            <wp:effectExtent l="0" t="0" r="0" b="0"/>
            <wp:docPr id="1632219098" name="Paveikslėlis 1" descr="Aprašo nėr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rašo nėr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230" cy="289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56AE" w:rsidRPr="00243C53" w:rsidSect="002725B6">
      <w:pgSz w:w="11906" w:h="16838"/>
      <w:pgMar w:top="1135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DCA20F3"/>
    <w:multiLevelType w:val="hybridMultilevel"/>
    <w:tmpl w:val="AAD2CD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887755">
    <w:abstractNumId w:val="8"/>
  </w:num>
  <w:num w:numId="2" w16cid:durableId="230653229">
    <w:abstractNumId w:val="6"/>
  </w:num>
  <w:num w:numId="3" w16cid:durableId="2079015521">
    <w:abstractNumId w:val="5"/>
  </w:num>
  <w:num w:numId="4" w16cid:durableId="789054468">
    <w:abstractNumId w:val="4"/>
  </w:num>
  <w:num w:numId="5" w16cid:durableId="1590581114">
    <w:abstractNumId w:val="7"/>
  </w:num>
  <w:num w:numId="6" w16cid:durableId="1372268806">
    <w:abstractNumId w:val="3"/>
  </w:num>
  <w:num w:numId="7" w16cid:durableId="1821191333">
    <w:abstractNumId w:val="2"/>
  </w:num>
  <w:num w:numId="8" w16cid:durableId="1552497871">
    <w:abstractNumId w:val="1"/>
  </w:num>
  <w:num w:numId="9" w16cid:durableId="703872316">
    <w:abstractNumId w:val="0"/>
  </w:num>
  <w:num w:numId="10" w16cid:durableId="14853191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7DE"/>
    <w:rsid w:val="0006063C"/>
    <w:rsid w:val="000C0065"/>
    <w:rsid w:val="000C56AE"/>
    <w:rsid w:val="0015074B"/>
    <w:rsid w:val="0018701A"/>
    <w:rsid w:val="00243C53"/>
    <w:rsid w:val="002725B6"/>
    <w:rsid w:val="0029639D"/>
    <w:rsid w:val="002B5799"/>
    <w:rsid w:val="00326F90"/>
    <w:rsid w:val="003A2BA3"/>
    <w:rsid w:val="004D4557"/>
    <w:rsid w:val="005952C9"/>
    <w:rsid w:val="006A54C8"/>
    <w:rsid w:val="006B23FE"/>
    <w:rsid w:val="006B5768"/>
    <w:rsid w:val="006E26A0"/>
    <w:rsid w:val="0071068E"/>
    <w:rsid w:val="00715317"/>
    <w:rsid w:val="007D2DA0"/>
    <w:rsid w:val="00891274"/>
    <w:rsid w:val="008E616B"/>
    <w:rsid w:val="008F544F"/>
    <w:rsid w:val="00916DA8"/>
    <w:rsid w:val="009F7BA6"/>
    <w:rsid w:val="00A0042F"/>
    <w:rsid w:val="00A02E46"/>
    <w:rsid w:val="00A77416"/>
    <w:rsid w:val="00AA1D8D"/>
    <w:rsid w:val="00B47730"/>
    <w:rsid w:val="00C63E25"/>
    <w:rsid w:val="00CB0664"/>
    <w:rsid w:val="00F65EF1"/>
    <w:rsid w:val="00F716DD"/>
    <w:rsid w:val="00F7207D"/>
    <w:rsid w:val="00FC693F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CA9CF0"/>
  <w14:defaultImageDpi w14:val="300"/>
  <w15:docId w15:val="{5F98EE70-5AFE-4945-AD52-76F3C2F4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rFonts w:ascii="Arial" w:eastAsia="Arial" w:hAnsi="Arial"/>
      <w:sz w:val="21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  <w:rPr>
      <w:sz w:val="18"/>
    </w:r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  <w:rPr>
      <w:sz w:val="18"/>
    </w:r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1600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 Mataitis</cp:lastModifiedBy>
  <cp:revision>2</cp:revision>
  <dcterms:created xsi:type="dcterms:W3CDTF">2026-07-17T07:04:00Z</dcterms:created>
  <dcterms:modified xsi:type="dcterms:W3CDTF">2026-07-17T07:04:00Z</dcterms:modified>
  <cp:category/>
</cp:coreProperties>
</file>